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BC" w:rsidRPr="00B92540" w:rsidRDefault="006B72BC" w:rsidP="006B72BC">
      <w:pPr>
        <w:ind w:left="5670"/>
        <w:rPr>
          <w:sz w:val="28"/>
          <w:szCs w:val="28"/>
        </w:rPr>
      </w:pPr>
      <w:r w:rsidRPr="00B92540">
        <w:rPr>
          <w:sz w:val="28"/>
          <w:szCs w:val="28"/>
        </w:rPr>
        <w:t>Приложение № 2</w:t>
      </w:r>
    </w:p>
    <w:p w:rsidR="006B72BC" w:rsidRPr="00B92540" w:rsidRDefault="006B72BC" w:rsidP="006B72BC">
      <w:pPr>
        <w:ind w:left="5670"/>
        <w:rPr>
          <w:sz w:val="28"/>
          <w:szCs w:val="28"/>
        </w:rPr>
      </w:pPr>
    </w:p>
    <w:p w:rsidR="006B72BC" w:rsidRPr="00B92540" w:rsidRDefault="006B72BC" w:rsidP="006B72BC">
      <w:pPr>
        <w:pStyle w:val="20"/>
        <w:shd w:val="clear" w:color="auto" w:fill="auto"/>
        <w:spacing w:line="260" w:lineRule="exact"/>
        <w:ind w:left="5670" w:right="40"/>
        <w:rPr>
          <w:sz w:val="28"/>
          <w:szCs w:val="28"/>
        </w:rPr>
      </w:pPr>
      <w:r w:rsidRPr="00B92540">
        <w:rPr>
          <w:sz w:val="28"/>
          <w:szCs w:val="28"/>
        </w:rPr>
        <w:t>к Порядку сопровождения инвестиционных проектов</w:t>
      </w:r>
    </w:p>
    <w:p w:rsidR="006B72BC" w:rsidRPr="00B92540" w:rsidRDefault="006B72BC" w:rsidP="006B72BC">
      <w:pPr>
        <w:pStyle w:val="20"/>
        <w:shd w:val="clear" w:color="auto" w:fill="auto"/>
        <w:spacing w:before="480" w:line="240" w:lineRule="auto"/>
        <w:ind w:right="40"/>
        <w:jc w:val="center"/>
        <w:rPr>
          <w:b/>
          <w:sz w:val="28"/>
          <w:szCs w:val="28"/>
        </w:rPr>
      </w:pPr>
      <w:r w:rsidRPr="00B92540">
        <w:rPr>
          <w:b/>
          <w:sz w:val="28"/>
          <w:szCs w:val="28"/>
        </w:rPr>
        <w:t>СВЕДЕНИЯ</w:t>
      </w:r>
    </w:p>
    <w:p w:rsidR="006B72BC" w:rsidRPr="00B92540" w:rsidRDefault="006B72BC" w:rsidP="006B72BC">
      <w:pPr>
        <w:pStyle w:val="20"/>
        <w:shd w:val="clear" w:color="auto" w:fill="auto"/>
        <w:spacing w:after="480" w:line="240" w:lineRule="auto"/>
        <w:ind w:right="40"/>
        <w:jc w:val="center"/>
        <w:rPr>
          <w:sz w:val="28"/>
          <w:szCs w:val="28"/>
        </w:rPr>
      </w:pPr>
      <w:r w:rsidRPr="00B92540">
        <w:rPr>
          <w:b/>
          <w:sz w:val="28"/>
          <w:szCs w:val="28"/>
        </w:rPr>
        <w:t>об инвестиционном проекте</w:t>
      </w: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4559"/>
        <w:gridCol w:w="12"/>
        <w:gridCol w:w="1099"/>
        <w:gridCol w:w="142"/>
        <w:gridCol w:w="567"/>
        <w:gridCol w:w="567"/>
        <w:gridCol w:w="141"/>
        <w:gridCol w:w="567"/>
        <w:gridCol w:w="220"/>
        <w:gridCol w:w="796"/>
      </w:tblGrid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376"/>
        </w:trPr>
        <w:tc>
          <w:tcPr>
            <w:tcW w:w="861" w:type="dxa"/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1</w:t>
            </w:r>
          </w:p>
        </w:tc>
        <w:tc>
          <w:tcPr>
            <w:tcW w:w="8670" w:type="dxa"/>
            <w:gridSpan w:val="10"/>
            <w:shd w:val="clear" w:color="auto" w:fill="FFFFFF"/>
          </w:tcPr>
          <w:p w:rsidR="006B72BC" w:rsidRPr="00B92540" w:rsidRDefault="006B72BC" w:rsidP="009D3E52">
            <w:pPr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Информация об инвестиционном проекте</w:t>
            </w: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861" w:type="dxa"/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1.1</w:t>
            </w:r>
          </w:p>
        </w:tc>
        <w:tc>
          <w:tcPr>
            <w:tcW w:w="4559" w:type="dxa"/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Полное наименование инвестиционного проекта</w:t>
            </w:r>
          </w:p>
        </w:tc>
        <w:tc>
          <w:tcPr>
            <w:tcW w:w="4111" w:type="dxa"/>
            <w:gridSpan w:val="9"/>
            <w:shd w:val="clear" w:color="auto" w:fill="FFFFFF"/>
          </w:tcPr>
          <w:p w:rsidR="006B72BC" w:rsidRPr="00B92540" w:rsidRDefault="006B72BC" w:rsidP="009D3E52">
            <w:pPr>
              <w:rPr>
                <w:sz w:val="28"/>
                <w:szCs w:val="28"/>
              </w:rPr>
            </w:pP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861" w:type="dxa"/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1.2</w:t>
            </w:r>
          </w:p>
        </w:tc>
        <w:tc>
          <w:tcPr>
            <w:tcW w:w="4559" w:type="dxa"/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Цель инвестиционного проекта</w:t>
            </w:r>
          </w:p>
        </w:tc>
        <w:tc>
          <w:tcPr>
            <w:tcW w:w="4111" w:type="dxa"/>
            <w:gridSpan w:val="9"/>
            <w:shd w:val="clear" w:color="auto" w:fill="FFFFFF"/>
          </w:tcPr>
          <w:p w:rsidR="006B72BC" w:rsidRPr="00B92540" w:rsidRDefault="006B72BC" w:rsidP="009D3E52">
            <w:pPr>
              <w:rPr>
                <w:sz w:val="28"/>
                <w:szCs w:val="28"/>
              </w:rPr>
            </w:pP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861" w:type="dxa"/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1.3</w:t>
            </w:r>
          </w:p>
        </w:tc>
        <w:tc>
          <w:tcPr>
            <w:tcW w:w="4559" w:type="dxa"/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Место реализации инвестиционного проекта</w:t>
            </w:r>
          </w:p>
        </w:tc>
        <w:tc>
          <w:tcPr>
            <w:tcW w:w="4111" w:type="dxa"/>
            <w:gridSpan w:val="9"/>
            <w:shd w:val="clear" w:color="auto" w:fill="FFFFFF"/>
          </w:tcPr>
          <w:p w:rsidR="006B72BC" w:rsidRPr="00B92540" w:rsidRDefault="006B72BC" w:rsidP="009D3E52">
            <w:pPr>
              <w:rPr>
                <w:sz w:val="28"/>
                <w:szCs w:val="28"/>
              </w:rPr>
            </w:pP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2995"/>
        </w:trPr>
        <w:tc>
          <w:tcPr>
            <w:tcW w:w="861" w:type="dxa"/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1.4</w:t>
            </w:r>
          </w:p>
        </w:tc>
        <w:tc>
          <w:tcPr>
            <w:tcW w:w="4559" w:type="dxa"/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Характеристика инвестиционного проекта</w:t>
            </w:r>
          </w:p>
        </w:tc>
        <w:tc>
          <w:tcPr>
            <w:tcW w:w="4111" w:type="dxa"/>
            <w:gridSpan w:val="9"/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1668"/>
        </w:trPr>
        <w:tc>
          <w:tcPr>
            <w:tcW w:w="861" w:type="dxa"/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1.5</w:t>
            </w:r>
          </w:p>
        </w:tc>
        <w:tc>
          <w:tcPr>
            <w:tcW w:w="4559" w:type="dxa"/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Направления использования инвестиций</w:t>
            </w:r>
          </w:p>
        </w:tc>
        <w:tc>
          <w:tcPr>
            <w:tcW w:w="4111" w:type="dxa"/>
            <w:gridSpan w:val="9"/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861" w:type="dxa"/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2</w:t>
            </w:r>
          </w:p>
        </w:tc>
        <w:tc>
          <w:tcPr>
            <w:tcW w:w="8670" w:type="dxa"/>
            <w:gridSpan w:val="10"/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Информация о частном инвесторе</w:t>
            </w: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861" w:type="dxa"/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2.1</w:t>
            </w:r>
          </w:p>
        </w:tc>
        <w:tc>
          <w:tcPr>
            <w:tcW w:w="4559" w:type="dxa"/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Полное и сокращенное наименование</w:t>
            </w:r>
          </w:p>
        </w:tc>
        <w:tc>
          <w:tcPr>
            <w:tcW w:w="4111" w:type="dxa"/>
            <w:gridSpan w:val="9"/>
            <w:shd w:val="clear" w:color="auto" w:fill="FFFFFF"/>
          </w:tcPr>
          <w:p w:rsidR="006B72BC" w:rsidRPr="00B92540" w:rsidRDefault="006B72BC" w:rsidP="009D3E52">
            <w:pPr>
              <w:rPr>
                <w:sz w:val="28"/>
                <w:szCs w:val="28"/>
              </w:rPr>
            </w:pP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861" w:type="dxa"/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2.2</w:t>
            </w:r>
          </w:p>
        </w:tc>
        <w:tc>
          <w:tcPr>
            <w:tcW w:w="4559" w:type="dxa"/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111" w:type="dxa"/>
            <w:gridSpan w:val="9"/>
            <w:shd w:val="clear" w:color="auto" w:fill="FFFFFF"/>
          </w:tcPr>
          <w:p w:rsidR="006B72BC" w:rsidRPr="00B92540" w:rsidRDefault="006B72BC" w:rsidP="009D3E52">
            <w:pPr>
              <w:rPr>
                <w:sz w:val="28"/>
                <w:szCs w:val="28"/>
              </w:rPr>
            </w:pP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861" w:type="dxa"/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2.3</w:t>
            </w:r>
          </w:p>
        </w:tc>
        <w:tc>
          <w:tcPr>
            <w:tcW w:w="4559" w:type="dxa"/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Отрасль</w:t>
            </w:r>
          </w:p>
        </w:tc>
        <w:tc>
          <w:tcPr>
            <w:tcW w:w="4111" w:type="dxa"/>
            <w:gridSpan w:val="9"/>
            <w:shd w:val="clear" w:color="auto" w:fill="FFFFFF"/>
          </w:tcPr>
          <w:p w:rsidR="006B72BC" w:rsidRPr="00B92540" w:rsidRDefault="006B72BC" w:rsidP="009D3E52">
            <w:pPr>
              <w:rPr>
                <w:sz w:val="28"/>
                <w:szCs w:val="28"/>
              </w:rPr>
            </w:pP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861" w:type="dxa"/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2.4</w:t>
            </w:r>
          </w:p>
        </w:tc>
        <w:tc>
          <w:tcPr>
            <w:tcW w:w="4559" w:type="dxa"/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 xml:space="preserve">Дата государственной регистрации </w:t>
            </w:r>
            <w:r w:rsidRPr="00B92540">
              <w:rPr>
                <w:sz w:val="28"/>
                <w:szCs w:val="28"/>
              </w:rPr>
              <w:br/>
              <w:t xml:space="preserve">и номер свидетельства </w:t>
            </w:r>
            <w:r w:rsidRPr="00B92540">
              <w:rPr>
                <w:sz w:val="28"/>
                <w:szCs w:val="28"/>
              </w:rPr>
              <w:br/>
              <w:t>о государственной регистрации</w:t>
            </w:r>
          </w:p>
        </w:tc>
        <w:tc>
          <w:tcPr>
            <w:tcW w:w="4111" w:type="dxa"/>
            <w:gridSpan w:val="9"/>
            <w:shd w:val="clear" w:color="auto" w:fill="FFFFFF"/>
          </w:tcPr>
          <w:p w:rsidR="006B72BC" w:rsidRPr="00B92540" w:rsidRDefault="006B72BC" w:rsidP="009D3E52">
            <w:pPr>
              <w:rPr>
                <w:sz w:val="28"/>
                <w:szCs w:val="28"/>
              </w:rPr>
            </w:pP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861" w:type="dxa"/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2.5</w:t>
            </w:r>
          </w:p>
        </w:tc>
        <w:tc>
          <w:tcPr>
            <w:tcW w:w="4559" w:type="dxa"/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Юридический и фактический адрес</w:t>
            </w:r>
          </w:p>
        </w:tc>
        <w:tc>
          <w:tcPr>
            <w:tcW w:w="4111" w:type="dxa"/>
            <w:gridSpan w:val="9"/>
            <w:shd w:val="clear" w:color="auto" w:fill="FFFFFF"/>
          </w:tcPr>
          <w:p w:rsidR="006B72BC" w:rsidRPr="00B92540" w:rsidRDefault="006B72BC" w:rsidP="009D3E52">
            <w:pPr>
              <w:rPr>
                <w:sz w:val="28"/>
                <w:szCs w:val="28"/>
              </w:rPr>
            </w:pP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861" w:type="dxa"/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2.6</w:t>
            </w:r>
          </w:p>
        </w:tc>
        <w:tc>
          <w:tcPr>
            <w:tcW w:w="4559" w:type="dxa"/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111" w:type="dxa"/>
            <w:gridSpan w:val="9"/>
            <w:shd w:val="clear" w:color="auto" w:fill="FFFFFF"/>
          </w:tcPr>
          <w:p w:rsidR="006B72BC" w:rsidRPr="00B92540" w:rsidRDefault="006B72BC" w:rsidP="009D3E52">
            <w:pPr>
              <w:rPr>
                <w:sz w:val="28"/>
                <w:szCs w:val="28"/>
              </w:rPr>
            </w:pP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861" w:type="dxa"/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3</w:t>
            </w:r>
          </w:p>
        </w:tc>
        <w:tc>
          <w:tcPr>
            <w:tcW w:w="8670" w:type="dxa"/>
            <w:gridSpan w:val="10"/>
            <w:shd w:val="clear" w:color="auto" w:fill="FFFFFF"/>
          </w:tcPr>
          <w:p w:rsidR="006B72BC" w:rsidRPr="00B92540" w:rsidRDefault="006B72BC" w:rsidP="009D3E52">
            <w:pPr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Продукция (услуги)</w:t>
            </w: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3.1</w:t>
            </w:r>
          </w:p>
        </w:tc>
        <w:tc>
          <w:tcPr>
            <w:tcW w:w="45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Наименование продукции (услуги)</w:t>
            </w:r>
          </w:p>
        </w:tc>
        <w:tc>
          <w:tcPr>
            <w:tcW w:w="4099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Назначение</w:t>
            </w:r>
            <w:r w:rsidRPr="00B92540">
              <w:rPr>
                <w:sz w:val="28"/>
                <w:szCs w:val="28"/>
              </w:rPr>
              <w:br/>
              <w:t>(выделить)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 xml:space="preserve">массовое потребление населением; </w:t>
            </w:r>
          </w:p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 xml:space="preserve">промышленное применение; </w:t>
            </w:r>
          </w:p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специальное применение</w:t>
            </w: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3.3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 xml:space="preserve">Масштабы и направления реализации продукции (предоставления </w:t>
            </w:r>
            <w:proofErr w:type="gramStart"/>
            <w:r w:rsidRPr="00B92540">
              <w:rPr>
                <w:sz w:val="28"/>
                <w:szCs w:val="28"/>
              </w:rPr>
              <w:t>услуги)</w:t>
            </w:r>
            <w:r w:rsidRPr="00B92540">
              <w:rPr>
                <w:sz w:val="28"/>
                <w:szCs w:val="28"/>
              </w:rPr>
              <w:br/>
              <w:t>(</w:t>
            </w:r>
            <w:proofErr w:type="gramEnd"/>
            <w:r w:rsidRPr="00B92540">
              <w:rPr>
                <w:sz w:val="28"/>
                <w:szCs w:val="28"/>
              </w:rPr>
              <w:t xml:space="preserve">выделить) 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 xml:space="preserve">в пределах Кировской области, Российской Федерации; </w:t>
            </w:r>
          </w:p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 xml:space="preserve">на экспорт в страны СНГ; </w:t>
            </w:r>
          </w:p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на экспорт в страны вне СНГ</w:t>
            </w: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4</w:t>
            </w:r>
          </w:p>
        </w:tc>
        <w:tc>
          <w:tcPr>
            <w:tcW w:w="8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Маркетинговые исследования</w:t>
            </w: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4.1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Характеристика рынка сбыта продукции, услуг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4.2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Обеспеченность сбыта продукции, услуг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4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4.3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Конкуренция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72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4.1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Характеристика рынка сбыта продукции, услуг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5</w:t>
            </w:r>
          </w:p>
        </w:tc>
        <w:tc>
          <w:tcPr>
            <w:tcW w:w="8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Степень готовности инвестиционного проекта</w:t>
            </w: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8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5.1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Реализованные этапы инвестиционного проекта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rPr>
                <w:sz w:val="28"/>
                <w:szCs w:val="28"/>
              </w:rPr>
            </w:pP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5.2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Наличие документации, отражающей степень проработки инвестиционного проекта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rPr>
                <w:sz w:val="28"/>
                <w:szCs w:val="28"/>
              </w:rPr>
            </w:pP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26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5.3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Варианты размещения инвестиционного проекта</w:t>
            </w:r>
            <w:r w:rsidRPr="00B92540">
              <w:rPr>
                <w:sz w:val="28"/>
                <w:szCs w:val="28"/>
              </w:rPr>
              <w:br/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5.4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Наличие охранных документов (патентов и другое)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rPr>
                <w:sz w:val="28"/>
                <w:szCs w:val="28"/>
              </w:rPr>
            </w:pP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25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5.5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Обеспеченность ресурсами</w:t>
            </w:r>
            <w:r w:rsidRPr="00B92540">
              <w:rPr>
                <w:sz w:val="28"/>
                <w:szCs w:val="28"/>
              </w:rPr>
              <w:br/>
              <w:t>(выделить)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кадры;</w:t>
            </w:r>
          </w:p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 xml:space="preserve">промышленные площади; </w:t>
            </w:r>
          </w:p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земля;</w:t>
            </w:r>
          </w:p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водоснабжение;</w:t>
            </w:r>
          </w:p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связь;</w:t>
            </w:r>
          </w:p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транспорт;</w:t>
            </w:r>
          </w:p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электроснабжение;</w:t>
            </w:r>
          </w:p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теплоснабжение</w:t>
            </w: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8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lastRenderedPageBreak/>
              <w:t>5.6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Разработчик бизнес-плана инвестиционного проекта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rPr>
                <w:sz w:val="28"/>
                <w:szCs w:val="28"/>
              </w:rPr>
            </w:pP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6</w:t>
            </w:r>
          </w:p>
        </w:tc>
        <w:tc>
          <w:tcPr>
            <w:tcW w:w="8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Финансово-экономические показатели инвестиционного проекта</w:t>
            </w: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6.1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 xml:space="preserve">Общий объем инвестиций </w:t>
            </w:r>
            <w:r w:rsidRPr="00B92540">
              <w:rPr>
                <w:sz w:val="28"/>
                <w:szCs w:val="28"/>
              </w:rPr>
              <w:br/>
              <w:t>по проекту, млн. руб., в том числе: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собственные средства, млн. руб.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привлеченные средства, в том числе: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92540">
              <w:rPr>
                <w:sz w:val="28"/>
                <w:szCs w:val="28"/>
              </w:rPr>
              <w:t>редитные, млн. руб.</w:t>
            </w:r>
          </w:p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6.2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Объем фактически произведенных инвестиций по проекту, млн. руб.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6.3</w:t>
            </w:r>
          </w:p>
        </w:tc>
        <w:tc>
          <w:tcPr>
            <w:tcW w:w="4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Налоговые поступления в консолидированный бюджет Кировской области по годам (прогноз), млн. руб.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Базовый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1-й</w:t>
            </w:r>
            <w:r w:rsidRPr="00B92540">
              <w:rPr>
                <w:sz w:val="28"/>
                <w:szCs w:val="28"/>
              </w:rPr>
              <w:br/>
              <w:t>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2-й год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  <w:lang w:val="en-US"/>
              </w:rPr>
              <w:t>n</w:t>
            </w:r>
            <w:r w:rsidRPr="00B92540">
              <w:rPr>
                <w:sz w:val="28"/>
                <w:szCs w:val="28"/>
              </w:rPr>
              <w:t>-й год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Итого</w:t>
            </w: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Срок окупаемости, лет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6.5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Срок окупаемости с учетом дисконтирования, лет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bookmarkStart w:id="0" w:name="Par0"/>
            <w:bookmarkEnd w:id="0"/>
            <w:r w:rsidRPr="00B92540">
              <w:rPr>
                <w:rFonts w:eastAsia="Calibri"/>
                <w:sz w:val="28"/>
                <w:szCs w:val="28"/>
              </w:rPr>
              <w:t>6.6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92540">
              <w:rPr>
                <w:rFonts w:eastAsia="Calibri"/>
                <w:sz w:val="28"/>
                <w:szCs w:val="28"/>
              </w:rPr>
              <w:t xml:space="preserve">Чистый дисконтированный доход </w:t>
            </w:r>
            <w:r w:rsidRPr="00B92540">
              <w:rPr>
                <w:rFonts w:eastAsia="Calibri"/>
                <w:sz w:val="28"/>
                <w:szCs w:val="28"/>
              </w:rPr>
              <w:br/>
              <w:t>(по ставке дисконтирования _____ процентов годовых)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904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7</w:t>
            </w:r>
          </w:p>
        </w:tc>
        <w:tc>
          <w:tcPr>
            <w:tcW w:w="4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 xml:space="preserve">Социально-экономическая значимость (в </w:t>
            </w:r>
            <w:proofErr w:type="spellStart"/>
            <w:r w:rsidRPr="00B92540">
              <w:rPr>
                <w:sz w:val="28"/>
                <w:szCs w:val="28"/>
              </w:rPr>
              <w:t>т.ч</w:t>
            </w:r>
            <w:proofErr w:type="spellEnd"/>
            <w:r w:rsidRPr="00B92540">
              <w:rPr>
                <w:sz w:val="28"/>
                <w:szCs w:val="28"/>
              </w:rPr>
              <w:t>. количество создаваемых рабочих мест)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Базовый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1-й</w:t>
            </w:r>
            <w:r w:rsidRPr="00B92540">
              <w:rPr>
                <w:sz w:val="28"/>
                <w:szCs w:val="28"/>
              </w:rPr>
              <w:br/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2-й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  <w:lang w:val="en-US"/>
              </w:rPr>
              <w:t>n</w:t>
            </w:r>
            <w:r w:rsidRPr="00B92540">
              <w:rPr>
                <w:sz w:val="28"/>
                <w:szCs w:val="28"/>
              </w:rPr>
              <w:t>-й год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Итого</w:t>
            </w: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804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8</w:t>
            </w:r>
          </w:p>
        </w:tc>
        <w:tc>
          <w:tcPr>
            <w:tcW w:w="4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Бюджетная эффективность проекта (федеральный, региональный, местные бюджеты)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Базовый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1-й</w:t>
            </w:r>
            <w:r w:rsidRPr="00B92540">
              <w:rPr>
                <w:sz w:val="28"/>
                <w:szCs w:val="28"/>
              </w:rPr>
              <w:br/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2-й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  <w:lang w:val="en-US"/>
              </w:rPr>
              <w:t>n</w:t>
            </w:r>
            <w:r w:rsidRPr="00B92540">
              <w:rPr>
                <w:sz w:val="28"/>
                <w:szCs w:val="28"/>
              </w:rPr>
              <w:t>-й год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Итого</w:t>
            </w: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185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rPr>
                <w:sz w:val="28"/>
                <w:szCs w:val="28"/>
              </w:rPr>
            </w:pP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9</w:t>
            </w:r>
          </w:p>
        </w:tc>
        <w:tc>
          <w:tcPr>
            <w:tcW w:w="8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Формы возврата инвестиций</w:t>
            </w: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10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Возможные риски по инвестиционному проекту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11</w:t>
            </w:r>
          </w:p>
        </w:tc>
        <w:tc>
          <w:tcPr>
            <w:tcW w:w="8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 xml:space="preserve">Потребность проекта в ресурсах (при наличии информации) </w:t>
            </w: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11.1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Потребность в кадрах всего, в том числе с высшим, средним профессиональным образование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rPr>
                <w:sz w:val="28"/>
                <w:szCs w:val="28"/>
              </w:rPr>
            </w:pP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11.2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Потребность в земельном участке (площадь и назначение)</w:t>
            </w:r>
          </w:p>
          <w:p w:rsidR="006B72BC" w:rsidRPr="00B92540" w:rsidRDefault="006B72BC" w:rsidP="009D3E52">
            <w:pPr>
              <w:pStyle w:val="20"/>
              <w:spacing w:line="240" w:lineRule="auto"/>
              <w:rPr>
                <w:sz w:val="28"/>
                <w:szCs w:val="28"/>
              </w:rPr>
            </w:pPr>
          </w:p>
          <w:p w:rsidR="006B72BC" w:rsidRPr="00B92540" w:rsidRDefault="006B72BC" w:rsidP="009D3E52">
            <w:pPr>
              <w:pStyle w:val="2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rPr>
                <w:sz w:val="28"/>
                <w:szCs w:val="28"/>
              </w:rPr>
            </w:pP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11.3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Потребность в зданиях (помещениях), площадях, назначение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rPr>
                <w:sz w:val="28"/>
                <w:szCs w:val="28"/>
              </w:rPr>
            </w:pP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lastRenderedPageBreak/>
              <w:t>11.4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Потребность в транспортной инфраструктуре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rPr>
                <w:sz w:val="28"/>
                <w:szCs w:val="28"/>
              </w:rPr>
            </w:pP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11.5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 xml:space="preserve">Годовая потребность </w:t>
            </w:r>
            <w:r w:rsidRPr="00B92540">
              <w:rPr>
                <w:sz w:val="28"/>
                <w:szCs w:val="28"/>
              </w:rPr>
              <w:br/>
              <w:t>в водоснабжении (тыс. куб. м)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rPr>
                <w:sz w:val="28"/>
                <w:szCs w:val="28"/>
              </w:rPr>
            </w:pP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84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11.6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 xml:space="preserve">Годовая потребность </w:t>
            </w:r>
            <w:r w:rsidRPr="00B92540">
              <w:rPr>
                <w:sz w:val="28"/>
                <w:szCs w:val="28"/>
              </w:rPr>
              <w:br/>
              <w:t xml:space="preserve">в электроэнергии (тыс. кВт/ч) 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rPr>
                <w:sz w:val="28"/>
                <w:szCs w:val="28"/>
              </w:rPr>
            </w:pP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11.7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 xml:space="preserve">Годовая потребность </w:t>
            </w:r>
            <w:r w:rsidRPr="00B92540">
              <w:rPr>
                <w:sz w:val="28"/>
                <w:szCs w:val="28"/>
              </w:rPr>
              <w:br/>
              <w:t>в газоснабжении (куб. м/ч)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rPr>
                <w:sz w:val="28"/>
                <w:szCs w:val="28"/>
              </w:rPr>
            </w:pP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11.8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 xml:space="preserve">Годовая потребность </w:t>
            </w:r>
            <w:r w:rsidRPr="00B92540">
              <w:rPr>
                <w:sz w:val="28"/>
                <w:szCs w:val="28"/>
              </w:rPr>
              <w:br/>
              <w:t>в водоотведении (куб. м/ч)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rPr>
                <w:sz w:val="28"/>
                <w:szCs w:val="28"/>
              </w:rPr>
            </w:pP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11.9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Прочие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rPr>
                <w:sz w:val="28"/>
                <w:szCs w:val="28"/>
              </w:rPr>
            </w:pPr>
          </w:p>
        </w:tc>
      </w:tr>
      <w:tr w:rsidR="006B72BC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12</w:t>
            </w:r>
          </w:p>
        </w:tc>
        <w:tc>
          <w:tcPr>
            <w:tcW w:w="8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2BC" w:rsidRPr="00B92540" w:rsidRDefault="006B72BC" w:rsidP="009D3E52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Дополнительная информация</w:t>
            </w:r>
          </w:p>
        </w:tc>
      </w:tr>
    </w:tbl>
    <w:p w:rsidR="006B72BC" w:rsidRPr="00B92540" w:rsidRDefault="006B72BC" w:rsidP="006B72BC">
      <w:pPr>
        <w:rPr>
          <w:sz w:val="2"/>
          <w:szCs w:val="2"/>
        </w:rPr>
      </w:pPr>
    </w:p>
    <w:p w:rsidR="006B72BC" w:rsidRPr="00B92540" w:rsidRDefault="006B72BC" w:rsidP="006B72BC">
      <w:pPr>
        <w:pStyle w:val="20"/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</w:p>
    <w:p w:rsidR="006B72BC" w:rsidRPr="00B92540" w:rsidRDefault="006B72BC" w:rsidP="006B72BC">
      <w:pPr>
        <w:pStyle w:val="20"/>
        <w:shd w:val="clear" w:color="auto" w:fill="auto"/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B92540">
        <w:rPr>
          <w:color w:val="000000"/>
          <w:sz w:val="28"/>
          <w:szCs w:val="28"/>
          <w:lang w:bidi="ru-RU"/>
        </w:rPr>
        <w:t>Руководитель</w:t>
      </w:r>
    </w:p>
    <w:p w:rsidR="006B72BC" w:rsidRPr="00B92540" w:rsidRDefault="006B72BC" w:rsidP="006B72BC">
      <w:pPr>
        <w:pStyle w:val="20"/>
        <w:shd w:val="clear" w:color="auto" w:fill="auto"/>
        <w:spacing w:line="360" w:lineRule="auto"/>
        <w:jc w:val="both"/>
        <w:rPr>
          <w:color w:val="000000"/>
          <w:sz w:val="28"/>
          <w:szCs w:val="28"/>
          <w:lang w:bidi="ru-RU"/>
        </w:rPr>
      </w:pPr>
      <w:r w:rsidRPr="00B92540">
        <w:rPr>
          <w:color w:val="000000"/>
          <w:sz w:val="28"/>
          <w:szCs w:val="28"/>
          <w:lang w:bidi="ru-RU"/>
        </w:rPr>
        <w:t xml:space="preserve">«___» ______________       </w:t>
      </w:r>
      <w:proofErr w:type="gramStart"/>
      <w:r w:rsidRPr="00B92540">
        <w:rPr>
          <w:color w:val="000000"/>
          <w:sz w:val="28"/>
          <w:szCs w:val="28"/>
          <w:lang w:bidi="ru-RU"/>
        </w:rPr>
        <w:t xml:space="preserve">   (</w:t>
      </w:r>
      <w:proofErr w:type="gramEnd"/>
      <w:r w:rsidRPr="00B92540">
        <w:rPr>
          <w:color w:val="000000"/>
          <w:sz w:val="28"/>
          <w:szCs w:val="28"/>
          <w:lang w:bidi="ru-RU"/>
        </w:rPr>
        <w:t>подпись)                              (Ф</w:t>
      </w:r>
      <w:r>
        <w:rPr>
          <w:color w:val="000000"/>
          <w:sz w:val="28"/>
          <w:szCs w:val="28"/>
          <w:lang w:bidi="ru-RU"/>
        </w:rPr>
        <w:t>.</w:t>
      </w:r>
      <w:r w:rsidRPr="00B92540">
        <w:rPr>
          <w:color w:val="000000"/>
          <w:sz w:val="28"/>
          <w:szCs w:val="28"/>
          <w:lang w:bidi="ru-RU"/>
        </w:rPr>
        <w:t>И</w:t>
      </w:r>
      <w:r>
        <w:rPr>
          <w:color w:val="000000"/>
          <w:sz w:val="28"/>
          <w:szCs w:val="28"/>
          <w:lang w:bidi="ru-RU"/>
        </w:rPr>
        <w:t>.</w:t>
      </w:r>
      <w:r w:rsidRPr="00B92540"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>.</w:t>
      </w:r>
      <w:r w:rsidRPr="00B92540">
        <w:rPr>
          <w:color w:val="000000"/>
          <w:sz w:val="28"/>
          <w:szCs w:val="28"/>
          <w:lang w:bidi="ru-RU"/>
        </w:rPr>
        <w:t>)</w:t>
      </w:r>
    </w:p>
    <w:p w:rsidR="006B72BC" w:rsidRPr="00B92540" w:rsidRDefault="006B72BC" w:rsidP="006B72BC">
      <w:pPr>
        <w:pStyle w:val="20"/>
        <w:shd w:val="clear" w:color="auto" w:fill="auto"/>
        <w:spacing w:line="360" w:lineRule="auto"/>
        <w:jc w:val="both"/>
        <w:rPr>
          <w:sz w:val="28"/>
          <w:szCs w:val="28"/>
        </w:rPr>
      </w:pPr>
    </w:p>
    <w:p w:rsidR="006B72BC" w:rsidRPr="00B92540" w:rsidRDefault="006B72BC" w:rsidP="006B72BC">
      <w:pPr>
        <w:spacing w:line="360" w:lineRule="auto"/>
        <w:jc w:val="center"/>
        <w:rPr>
          <w:sz w:val="28"/>
          <w:szCs w:val="28"/>
        </w:rPr>
      </w:pPr>
      <w:r w:rsidRPr="00B92540">
        <w:rPr>
          <w:sz w:val="28"/>
          <w:szCs w:val="28"/>
        </w:rPr>
        <w:t>_____________</w:t>
      </w:r>
    </w:p>
    <w:p w:rsidR="00297B4D" w:rsidRDefault="00297B4D" w:rsidP="006B72BC">
      <w:bookmarkStart w:id="1" w:name="_GoBack"/>
      <w:bookmarkEnd w:id="1"/>
    </w:p>
    <w:sectPr w:rsidR="0029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CA"/>
    <w:rsid w:val="00297B4D"/>
    <w:rsid w:val="006B72BC"/>
    <w:rsid w:val="0081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306FC-D528-4863-A9A5-A0203A0F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B72B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72BC"/>
    <w:pPr>
      <w:widowControl w:val="0"/>
      <w:shd w:val="clear" w:color="auto" w:fill="FFFFFF"/>
      <w:spacing w:line="0" w:lineRule="atLeast"/>
    </w:pPr>
    <w:rPr>
      <w:rFonts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2853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Мальцева</dc:creator>
  <cp:keywords/>
  <dc:description/>
  <cp:lastModifiedBy>Ксения Мальцева</cp:lastModifiedBy>
  <cp:revision>2</cp:revision>
  <dcterms:created xsi:type="dcterms:W3CDTF">2019-05-24T07:51:00Z</dcterms:created>
  <dcterms:modified xsi:type="dcterms:W3CDTF">2019-05-24T07:51:00Z</dcterms:modified>
</cp:coreProperties>
</file>